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Петроченко Дениса Николаевича </w:t>
      </w:r>
      <w:r>
        <w:rPr>
          <w:rFonts w:hint="default" w:ascii="Times New Roman" w:hAnsi="Times New Roman" w:cs="Times New Roman"/>
          <w:sz w:val="24"/>
          <w:szCs w:val="24"/>
        </w:rPr>
        <w:t>(14.02.1989 г.р., место рождения гор. Красноярск, СНИЛС 128-709-530 79, ИНН 240404864906, адрес регистрации Россия 662520, п. Березовка, Красноярский край, ул. Советской 10),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28831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A3AD486">
      <w:pPr>
        <w:keepNext w:val="0"/>
        <w:keepLines w:val="0"/>
        <w:widowControl/>
        <w:suppressLineNumbers w:val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1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</w:rPr>
        <w:t>автомобиль легковой CHEVROLET NIVA 212300, 2007 года выпуска, цвет светло серебристый металлик, государственный регистрационный номер Н213РР 124, модель двигателя 2123 № 0220517, (VIN) X9L21230080208959</w:t>
      </w:r>
      <w:r>
        <w:rPr>
          <w:rFonts w:hint="default"/>
          <w:sz w:val="24"/>
          <w:szCs w:val="24"/>
          <w:lang w:val="ru-RU"/>
        </w:rPr>
        <w:t>, находящийся в залоге у ООО «Ломбард Голд Авто Инвест» на основании договора залога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 xml:space="preserve"> от 15.06.2023 г.</w:t>
      </w:r>
    </w:p>
    <w:p w14:paraId="33ADCB1A">
      <w:pPr>
        <w:pStyle w:val="11"/>
        <w:spacing w:before="0" w:after="0"/>
        <w:rPr>
          <w:rFonts w:hint="default"/>
          <w:lang w:val="ru-RU"/>
        </w:rPr>
      </w:pP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Петроченко Денис Николаевич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40817810950205127277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107D4D6">
      <w:pPr>
        <w:pStyle w:val="10"/>
        <w:ind w:left="0" w:leftChars="0" w:firstLine="0" w:firstLineChars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4EC4D0A"/>
    <w:rsid w:val="080E5EEF"/>
    <w:rsid w:val="0A164BC7"/>
    <w:rsid w:val="110F5E24"/>
    <w:rsid w:val="116535D0"/>
    <w:rsid w:val="122C7F48"/>
    <w:rsid w:val="159819B5"/>
    <w:rsid w:val="163946E8"/>
    <w:rsid w:val="20630AA9"/>
    <w:rsid w:val="21A36CE7"/>
    <w:rsid w:val="221E3941"/>
    <w:rsid w:val="25E87340"/>
    <w:rsid w:val="5E61715E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2025-09-18T04:39:14Z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8FBA264592964DC4ABAF91368710E69D_13</vt:lpwstr>
  </property>
</Properties>
</file>